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C2" w:rsidRPr="00950BF8" w:rsidRDefault="001802C2" w:rsidP="001802C2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1802C2" w:rsidRDefault="001802C2" w:rsidP="001802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1802C2" w:rsidRDefault="001802C2" w:rsidP="001802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1802C2" w:rsidRDefault="001802C2" w:rsidP="001802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р/р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1802C2" w:rsidRDefault="001802C2" w:rsidP="001802C2">
      <w:pPr>
        <w:jc w:val="center"/>
        <w:rPr>
          <w:sz w:val="28"/>
          <w:szCs w:val="28"/>
          <w:lang w:val="uk-UA"/>
        </w:rPr>
      </w:pPr>
    </w:p>
    <w:p w:rsidR="001802C2" w:rsidRPr="003F30AB" w:rsidRDefault="001802C2" w:rsidP="001802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b/>
          <w:sz w:val="28"/>
          <w:szCs w:val="28"/>
          <w:lang w:val="uk-UA"/>
        </w:rPr>
        <w:t>січень</w:t>
      </w:r>
      <w:r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560"/>
      </w:tblGrid>
      <w:tr w:rsidR="001802C2" w:rsidRPr="00950BF8" w:rsidTr="00012449">
        <w:tc>
          <w:tcPr>
            <w:tcW w:w="1681" w:type="dxa"/>
            <w:shd w:val="clear" w:color="auto" w:fill="A8D08D" w:themeFill="accent6" w:themeFillTint="99"/>
          </w:tcPr>
          <w:p w:rsidR="001802C2" w:rsidRPr="00950BF8" w:rsidRDefault="001802C2" w:rsidP="001802C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A8D08D" w:themeFill="accent6" w:themeFillTint="99"/>
          </w:tcPr>
          <w:p w:rsidR="001802C2" w:rsidRPr="00950BF8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1802C2" w:rsidRPr="00950BF8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1802C2" w:rsidRPr="00950BF8" w:rsidTr="00012449">
        <w:trPr>
          <w:trHeight w:val="462"/>
        </w:trPr>
        <w:tc>
          <w:tcPr>
            <w:tcW w:w="1681" w:type="dxa"/>
            <w:vMerge w:val="restart"/>
          </w:tcPr>
          <w:p w:rsidR="001802C2" w:rsidRPr="00950BF8" w:rsidRDefault="001802C2" w:rsidP="000124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6365" w:type="dxa"/>
          </w:tcPr>
          <w:p w:rsidR="001802C2" w:rsidRPr="00950BF8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</w:tcPr>
          <w:p w:rsidR="001802C2" w:rsidRPr="00950BF8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2100,00</w:t>
            </w:r>
          </w:p>
        </w:tc>
      </w:tr>
      <w:tr w:rsidR="001802C2" w:rsidRPr="004E281B" w:rsidTr="00012449">
        <w:trPr>
          <w:trHeight w:val="370"/>
        </w:trPr>
        <w:tc>
          <w:tcPr>
            <w:tcW w:w="1681" w:type="dxa"/>
            <w:vMerge/>
          </w:tcPr>
          <w:p w:rsidR="001802C2" w:rsidRPr="00950BF8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1802C2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 дітей </w:t>
            </w:r>
            <w:r w:rsidRPr="003F665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групи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012A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посуд на групу</w:t>
            </w:r>
          </w:p>
          <w:p w:rsidR="001802C2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18"/>
                <w:lang w:val="uk-UA"/>
              </w:rPr>
              <w:t>Кастрюлі</w:t>
            </w:r>
            <w:proofErr w:type="spellEnd"/>
            <w:r>
              <w:rPr>
                <w:rFonts w:ascii="Times New Roman" w:hAnsi="Times New Roman"/>
                <w:szCs w:val="18"/>
                <w:lang w:val="uk-UA"/>
              </w:rPr>
              <w:t xml:space="preserve"> металеві </w:t>
            </w:r>
            <w:r>
              <w:rPr>
                <w:rFonts w:ascii="Times New Roman" w:hAnsi="Times New Roman"/>
                <w:szCs w:val="1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Cs w:val="18"/>
                <w:lang w:val="uk-UA"/>
              </w:rPr>
              <w:t>6</w:t>
            </w:r>
            <w:r>
              <w:rPr>
                <w:rFonts w:ascii="Times New Roman" w:hAnsi="Times New Roman"/>
                <w:szCs w:val="18"/>
                <w:lang w:val="uk-UA"/>
              </w:rPr>
              <w:t>шт</w:t>
            </w:r>
          </w:p>
          <w:p w:rsidR="001802C2" w:rsidRPr="004E281B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1802C2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2100,00</w:t>
            </w:r>
          </w:p>
        </w:tc>
      </w:tr>
      <w:tr w:rsidR="001802C2" w:rsidRPr="004E281B" w:rsidTr="00012449">
        <w:trPr>
          <w:trHeight w:val="370"/>
        </w:trPr>
        <w:tc>
          <w:tcPr>
            <w:tcW w:w="1681" w:type="dxa"/>
          </w:tcPr>
          <w:p w:rsidR="001802C2" w:rsidRPr="00950BF8" w:rsidRDefault="001802C2" w:rsidP="001802C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1802C2" w:rsidRDefault="001802C2" w:rsidP="001802C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1802C2" w:rsidRDefault="001802C2" w:rsidP="001802C2">
            <w:r w:rsidRPr="00D66229">
              <w:rPr>
                <w:sz w:val="28"/>
                <w:szCs w:val="28"/>
                <w:lang w:val="uk-UA" w:eastAsia="uk-UA"/>
              </w:rPr>
              <w:t>2100,00</w:t>
            </w:r>
          </w:p>
        </w:tc>
      </w:tr>
      <w:tr w:rsidR="001802C2" w:rsidRPr="004E281B" w:rsidTr="00012449">
        <w:trPr>
          <w:trHeight w:val="370"/>
        </w:trPr>
        <w:tc>
          <w:tcPr>
            <w:tcW w:w="1681" w:type="dxa"/>
          </w:tcPr>
          <w:p w:rsidR="001802C2" w:rsidRPr="00950BF8" w:rsidRDefault="001802C2" w:rsidP="001802C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1802C2" w:rsidRPr="003F30AB" w:rsidRDefault="001802C2" w:rsidP="001802C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F30A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Всього оприбутковано та  </w:t>
            </w:r>
            <w:proofErr w:type="spellStart"/>
            <w:r w:rsidRPr="003F30A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розподілено</w:t>
            </w:r>
            <w:proofErr w:type="spellEnd"/>
            <w:r w:rsidRPr="003F30A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на груп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 №6</w:t>
            </w:r>
            <w:r w:rsidRPr="003F30A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на суму:</w:t>
            </w:r>
          </w:p>
        </w:tc>
        <w:tc>
          <w:tcPr>
            <w:tcW w:w="1560" w:type="dxa"/>
          </w:tcPr>
          <w:p w:rsidR="001802C2" w:rsidRDefault="001802C2" w:rsidP="001802C2">
            <w:r w:rsidRPr="00D66229">
              <w:rPr>
                <w:sz w:val="28"/>
                <w:szCs w:val="28"/>
                <w:lang w:val="uk-UA" w:eastAsia="uk-UA"/>
              </w:rPr>
              <w:t>2100,00</w:t>
            </w:r>
          </w:p>
        </w:tc>
      </w:tr>
      <w:tr w:rsidR="001802C2" w:rsidRPr="004E281B" w:rsidTr="00012449">
        <w:trPr>
          <w:trHeight w:val="465"/>
        </w:trPr>
        <w:tc>
          <w:tcPr>
            <w:tcW w:w="1681" w:type="dxa"/>
          </w:tcPr>
          <w:p w:rsidR="001802C2" w:rsidRPr="00950BF8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1802C2" w:rsidRPr="00462F64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1802C2" w:rsidRDefault="001802C2" w:rsidP="000124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802C2" w:rsidRDefault="001802C2" w:rsidP="001802C2">
      <w:pPr>
        <w:jc w:val="right"/>
        <w:rPr>
          <w:i/>
          <w:sz w:val="28"/>
          <w:szCs w:val="28"/>
          <w:lang w:val="uk-UA"/>
        </w:rPr>
      </w:pPr>
    </w:p>
    <w:p w:rsidR="001802C2" w:rsidRDefault="001802C2" w:rsidP="001802C2">
      <w:pPr>
        <w:rPr>
          <w:i/>
          <w:sz w:val="28"/>
          <w:szCs w:val="28"/>
          <w:lang w:val="uk-UA"/>
        </w:rPr>
      </w:pPr>
      <w:bookmarkStart w:id="0" w:name="_GoBack"/>
      <w:bookmarkEnd w:id="0"/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Default="001802C2" w:rsidP="001802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1802C2" w:rsidRDefault="001802C2" w:rsidP="001802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1802C2" w:rsidRPr="006D6CE0" w:rsidRDefault="001802C2" w:rsidP="001802C2">
      <w:pPr>
        <w:tabs>
          <w:tab w:val="left" w:pos="1275"/>
        </w:tabs>
        <w:rPr>
          <w:sz w:val="28"/>
          <w:szCs w:val="28"/>
          <w:lang w:val="uk-UA"/>
        </w:rPr>
      </w:pPr>
    </w:p>
    <w:p w:rsidR="001802C2" w:rsidRDefault="001802C2" w:rsidP="001802C2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Меть</w:t>
      </w:r>
      <w:proofErr w:type="spellEnd"/>
      <w:r>
        <w:rPr>
          <w:i/>
          <w:sz w:val="28"/>
          <w:szCs w:val="28"/>
          <w:lang w:val="uk-UA"/>
        </w:rPr>
        <w:t xml:space="preserve"> І.М.</w:t>
      </w: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Pr="006D6CE0" w:rsidRDefault="001802C2" w:rsidP="001802C2">
      <w:pPr>
        <w:rPr>
          <w:sz w:val="28"/>
          <w:szCs w:val="28"/>
          <w:lang w:val="uk-UA"/>
        </w:rPr>
      </w:pPr>
    </w:p>
    <w:p w:rsidR="001802C2" w:rsidRDefault="001802C2" w:rsidP="001802C2">
      <w:pPr>
        <w:rPr>
          <w:i/>
          <w:sz w:val="28"/>
          <w:szCs w:val="28"/>
          <w:lang w:val="uk-UA"/>
        </w:rPr>
      </w:pPr>
    </w:p>
    <w:p w:rsidR="001802C2" w:rsidRPr="00D108D3" w:rsidRDefault="001802C2" w:rsidP="001802C2">
      <w:pPr>
        <w:rPr>
          <w:lang w:val="uk-UA"/>
        </w:rPr>
      </w:pPr>
    </w:p>
    <w:p w:rsidR="00002916" w:rsidRPr="001802C2" w:rsidRDefault="00002916">
      <w:pPr>
        <w:rPr>
          <w:lang w:val="uk-UA"/>
        </w:rPr>
      </w:pPr>
    </w:p>
    <w:sectPr w:rsidR="00002916" w:rsidRPr="001802C2" w:rsidSect="004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3A"/>
    <w:rsid w:val="00002916"/>
    <w:rsid w:val="001802C2"/>
    <w:rsid w:val="007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9713-88FE-43C8-9934-1E29983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2019-01-31T08:40:00Z</dcterms:created>
  <dcterms:modified xsi:type="dcterms:W3CDTF">2019-01-31T08:44:00Z</dcterms:modified>
</cp:coreProperties>
</file>