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01" w:rsidRPr="00950BF8" w:rsidRDefault="00E93501" w:rsidP="00E93501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E93501" w:rsidRDefault="00E93501" w:rsidP="00E935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</w:t>
      </w:r>
      <w:r w:rsidR="00A71C36">
        <w:rPr>
          <w:sz w:val="28"/>
          <w:szCs w:val="28"/>
          <w:lang w:val="uk-UA"/>
        </w:rPr>
        <w:t xml:space="preserve">комунальному </w:t>
      </w:r>
      <w:r>
        <w:rPr>
          <w:sz w:val="28"/>
          <w:szCs w:val="28"/>
          <w:lang w:val="uk-UA"/>
        </w:rPr>
        <w:t xml:space="preserve">закладу </w:t>
      </w:r>
    </w:p>
    <w:p w:rsidR="00A71C36" w:rsidRDefault="00A71C36" w:rsidP="00A71C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A71C36" w:rsidRDefault="00A71C36" w:rsidP="00A71C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р/р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E93501" w:rsidRPr="00A71C36" w:rsidRDefault="00A71C36" w:rsidP="00A71C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використання позабюджетних коштів за грудень 201</w:t>
      </w:r>
      <w:r w:rsidR="000A2ED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року. </w:t>
      </w:r>
    </w:p>
    <w:tbl>
      <w:tblPr>
        <w:tblpPr w:leftFromText="180" w:rightFromText="180" w:vertAnchor="text" w:horzAnchor="margin" w:tblpY="5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6365"/>
        <w:gridCol w:w="1843"/>
      </w:tblGrid>
      <w:tr w:rsidR="00E93501" w:rsidRPr="000A2EDD" w:rsidTr="000A2EDD">
        <w:tc>
          <w:tcPr>
            <w:tcW w:w="1681" w:type="dxa"/>
            <w:shd w:val="clear" w:color="auto" w:fill="auto"/>
          </w:tcPr>
          <w:p w:rsidR="00E93501" w:rsidRPr="000A2EDD" w:rsidRDefault="00E93501" w:rsidP="000A2ED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0A2EDD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201</w:t>
            </w:r>
            <w:r w:rsidR="000A2EDD" w:rsidRPr="000A2EDD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8</w:t>
            </w:r>
            <w:r w:rsidRPr="000A2EDD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  <w:shd w:val="clear" w:color="auto" w:fill="auto"/>
          </w:tcPr>
          <w:p w:rsidR="00E93501" w:rsidRPr="000A2EDD" w:rsidRDefault="00E93501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0A2EDD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843" w:type="dxa"/>
            <w:shd w:val="clear" w:color="auto" w:fill="auto"/>
          </w:tcPr>
          <w:p w:rsidR="00E93501" w:rsidRPr="000A2EDD" w:rsidRDefault="00E93501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0A2EDD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Сума, грн</w:t>
            </w:r>
          </w:p>
        </w:tc>
      </w:tr>
      <w:tr w:rsidR="00E93501" w:rsidRPr="00950BF8" w:rsidTr="00BE4D4C">
        <w:trPr>
          <w:trHeight w:val="363"/>
        </w:trPr>
        <w:tc>
          <w:tcPr>
            <w:tcW w:w="1681" w:type="dxa"/>
            <w:shd w:val="clear" w:color="auto" w:fill="92CDDC" w:themeFill="accent5" w:themeFillTint="99"/>
          </w:tcPr>
          <w:p w:rsidR="00E93501" w:rsidRDefault="00B971A5" w:rsidP="00BE4D4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Грудень </w:t>
            </w:r>
          </w:p>
        </w:tc>
        <w:tc>
          <w:tcPr>
            <w:tcW w:w="6365" w:type="dxa"/>
            <w:shd w:val="clear" w:color="auto" w:fill="92CDDC" w:themeFill="accent5" w:themeFillTint="99"/>
          </w:tcPr>
          <w:p w:rsidR="00CA01CB" w:rsidRPr="00B971A5" w:rsidRDefault="00E93501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 w:rsidRPr="000A2ED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uk-UA"/>
              </w:rPr>
              <w:t>Бюджетні</w:t>
            </w:r>
            <w:r w:rsidRPr="00A71C3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кошти:</w:t>
            </w:r>
            <w:r w:rsidR="00BE4D4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всього</w:t>
            </w:r>
            <w:r w:rsidR="00D42B0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на суму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2538B9" w:rsidRPr="002538B9" w:rsidRDefault="00632ABC" w:rsidP="00BE4D4C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75 496,90</w:t>
            </w:r>
            <w:bookmarkStart w:id="0" w:name="_GoBack"/>
            <w:bookmarkEnd w:id="0"/>
          </w:p>
        </w:tc>
      </w:tr>
      <w:tr w:rsidR="00BE4D4C" w:rsidRPr="00950BF8" w:rsidTr="000A2EDD">
        <w:trPr>
          <w:trHeight w:val="1498"/>
        </w:trPr>
        <w:tc>
          <w:tcPr>
            <w:tcW w:w="1681" w:type="dxa"/>
          </w:tcPr>
          <w:p w:rsidR="00BE4D4C" w:rsidRDefault="00BE4D4C" w:rsidP="00BE4D4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BE4D4C" w:rsidRPr="000A2EDD" w:rsidRDefault="000A2EDD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0A2EDD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Ліжка дитячі одномісні 27 </w:t>
            </w:r>
            <w:proofErr w:type="spellStart"/>
            <w:r w:rsidRPr="000A2EDD">
              <w:rPr>
                <w:rFonts w:ascii="Times New Roman" w:hAnsi="Times New Roman"/>
                <w:sz w:val="28"/>
                <w:szCs w:val="24"/>
                <w:lang w:val="uk-UA" w:eastAsia="uk-UA"/>
              </w:rPr>
              <w:t>шт</w:t>
            </w:r>
            <w:proofErr w:type="spellEnd"/>
          </w:p>
          <w:p w:rsidR="00BE4D4C" w:rsidRPr="000A2EDD" w:rsidRDefault="000A2EDD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0A2EDD">
              <w:rPr>
                <w:rFonts w:ascii="Times New Roman" w:hAnsi="Times New Roman"/>
                <w:sz w:val="28"/>
                <w:szCs w:val="24"/>
                <w:lang w:val="uk-UA" w:eastAsia="uk-UA"/>
              </w:rPr>
              <w:t>Лічильник обліку тепла 1шт</w:t>
            </w:r>
          </w:p>
          <w:p w:rsidR="000A2EDD" w:rsidRPr="000A2EDD" w:rsidRDefault="000A2EDD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0A2EDD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Комп’ютер 1 </w:t>
            </w:r>
            <w:proofErr w:type="spellStart"/>
            <w:r w:rsidRPr="000A2EDD">
              <w:rPr>
                <w:rFonts w:ascii="Times New Roman" w:hAnsi="Times New Roman"/>
                <w:sz w:val="28"/>
                <w:szCs w:val="24"/>
                <w:lang w:val="uk-UA" w:eastAsia="uk-UA"/>
              </w:rPr>
              <w:t>шт</w:t>
            </w:r>
            <w:proofErr w:type="spellEnd"/>
          </w:p>
          <w:p w:rsidR="00BE4D4C" w:rsidRPr="00A71C36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:rsidR="00BE4D4C" w:rsidRDefault="000A2EDD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29 700,00</w:t>
            </w:r>
          </w:p>
          <w:p w:rsidR="000A2EDD" w:rsidRDefault="000A2EDD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29 800,00</w:t>
            </w:r>
          </w:p>
          <w:p w:rsidR="00BE4D4C" w:rsidRPr="000A2EDD" w:rsidRDefault="000A2EDD" w:rsidP="000A2ED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15 996,90</w:t>
            </w:r>
          </w:p>
        </w:tc>
      </w:tr>
      <w:tr w:rsidR="00B971A5" w:rsidRPr="00950BF8" w:rsidTr="000A2EDD">
        <w:trPr>
          <w:trHeight w:val="304"/>
        </w:trPr>
        <w:tc>
          <w:tcPr>
            <w:tcW w:w="1681" w:type="dxa"/>
            <w:shd w:val="clear" w:color="auto" w:fill="auto"/>
          </w:tcPr>
          <w:p w:rsidR="00B971A5" w:rsidRDefault="00B971A5" w:rsidP="00BE4D4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shd w:val="clear" w:color="auto" w:fill="auto"/>
          </w:tcPr>
          <w:p w:rsidR="00B971A5" w:rsidRDefault="00B971A5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971A5">
              <w:rPr>
                <w:rFonts w:ascii="Times New Roman" w:hAnsi="Times New Roman"/>
                <w:b/>
                <w:sz w:val="28"/>
                <w:szCs w:val="18"/>
                <w:lang w:val="uk-UA" w:eastAsia="uk-UA"/>
              </w:rPr>
              <w:t xml:space="preserve">Всього надійшло за </w:t>
            </w:r>
            <w:r w:rsidRPr="000A2EDD">
              <w:rPr>
                <w:rFonts w:ascii="Times New Roman" w:hAnsi="Times New Roman"/>
                <w:b/>
                <w:sz w:val="28"/>
                <w:szCs w:val="18"/>
                <w:u w:val="single"/>
                <w:lang w:val="uk-UA" w:eastAsia="uk-UA"/>
              </w:rPr>
              <w:t xml:space="preserve">бюджетні </w:t>
            </w:r>
            <w:r w:rsidRPr="00B971A5">
              <w:rPr>
                <w:rFonts w:ascii="Times New Roman" w:hAnsi="Times New Roman"/>
                <w:b/>
                <w:sz w:val="28"/>
                <w:szCs w:val="18"/>
                <w:lang w:val="uk-UA" w:eastAsia="uk-UA"/>
              </w:rPr>
              <w:t>кошти</w:t>
            </w:r>
            <w:r w:rsidR="00A71C36">
              <w:rPr>
                <w:rFonts w:ascii="Times New Roman" w:hAnsi="Times New Roman"/>
                <w:b/>
                <w:sz w:val="28"/>
                <w:szCs w:val="18"/>
                <w:lang w:val="uk-UA" w:eastAsia="uk-UA"/>
              </w:rPr>
              <w:t xml:space="preserve"> на суму</w:t>
            </w:r>
          </w:p>
        </w:tc>
        <w:tc>
          <w:tcPr>
            <w:tcW w:w="1843" w:type="dxa"/>
            <w:shd w:val="clear" w:color="auto" w:fill="auto"/>
          </w:tcPr>
          <w:p w:rsidR="00B971A5" w:rsidRDefault="000A2EDD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75 496,90</w:t>
            </w:r>
          </w:p>
        </w:tc>
      </w:tr>
      <w:tr w:rsidR="000A2EDD" w:rsidRPr="00950BF8" w:rsidTr="000A2EDD">
        <w:trPr>
          <w:trHeight w:val="304"/>
        </w:trPr>
        <w:tc>
          <w:tcPr>
            <w:tcW w:w="1681" w:type="dxa"/>
            <w:shd w:val="clear" w:color="auto" w:fill="E5B8B7" w:themeFill="accent2" w:themeFillTint="66"/>
          </w:tcPr>
          <w:p w:rsidR="000A2EDD" w:rsidRDefault="000A2EDD" w:rsidP="00BE4D4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Грудень</w:t>
            </w:r>
          </w:p>
        </w:tc>
        <w:tc>
          <w:tcPr>
            <w:tcW w:w="6365" w:type="dxa"/>
            <w:shd w:val="clear" w:color="auto" w:fill="E5B8B7" w:themeFill="accent2" w:themeFillTint="66"/>
          </w:tcPr>
          <w:p w:rsidR="000A2EDD" w:rsidRPr="00B971A5" w:rsidRDefault="000A2EDD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18"/>
                <w:lang w:val="uk-UA" w:eastAsia="uk-UA"/>
              </w:rPr>
            </w:pPr>
            <w:r w:rsidRPr="000A2EDD">
              <w:rPr>
                <w:rFonts w:ascii="Times New Roman" w:hAnsi="Times New Roman"/>
                <w:b/>
                <w:sz w:val="28"/>
                <w:szCs w:val="18"/>
                <w:u w:val="single"/>
                <w:lang w:val="uk-UA" w:eastAsia="uk-UA"/>
              </w:rPr>
              <w:t>Позабюджетні</w:t>
            </w:r>
            <w:r>
              <w:rPr>
                <w:rFonts w:ascii="Times New Roman" w:hAnsi="Times New Roman"/>
                <w:b/>
                <w:sz w:val="28"/>
                <w:szCs w:val="18"/>
                <w:lang w:val="uk-UA" w:eastAsia="uk-UA"/>
              </w:rPr>
              <w:t xml:space="preserve"> кошти: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0A2EDD" w:rsidRDefault="00AD6B29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3 355,25</w:t>
            </w:r>
          </w:p>
        </w:tc>
      </w:tr>
      <w:tr w:rsidR="00ED73E7" w:rsidRPr="00950BF8" w:rsidTr="00ED73E7">
        <w:trPr>
          <w:trHeight w:val="304"/>
        </w:trPr>
        <w:tc>
          <w:tcPr>
            <w:tcW w:w="1681" w:type="dxa"/>
            <w:shd w:val="clear" w:color="auto" w:fill="auto"/>
          </w:tcPr>
          <w:p w:rsidR="00ED73E7" w:rsidRDefault="00ED73E7" w:rsidP="00BE4D4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shd w:val="clear" w:color="auto" w:fill="auto"/>
          </w:tcPr>
          <w:p w:rsidR="00ED73E7" w:rsidRPr="000A2EDD" w:rsidRDefault="00ED73E7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18"/>
                <w:u w:val="single"/>
                <w:lang w:val="uk-UA" w:eastAsia="uk-UA"/>
              </w:rPr>
            </w:pPr>
            <w:r w:rsidRPr="00ED73E7">
              <w:rPr>
                <w:rFonts w:ascii="Times New Roman" w:hAnsi="Times New Roman"/>
                <w:sz w:val="28"/>
                <w:szCs w:val="24"/>
                <w:lang w:val="uk-UA" w:eastAsia="uk-UA"/>
              </w:rPr>
              <w:t>Оформлено передплату фахової періодичної літератури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на І півріччя 2019р.</w:t>
            </w:r>
          </w:p>
        </w:tc>
        <w:tc>
          <w:tcPr>
            <w:tcW w:w="1843" w:type="dxa"/>
            <w:shd w:val="clear" w:color="auto" w:fill="auto"/>
          </w:tcPr>
          <w:p w:rsidR="00ED73E7" w:rsidRDefault="00AD6B29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3 355,25</w:t>
            </w:r>
          </w:p>
        </w:tc>
      </w:tr>
      <w:tr w:rsidR="000A2EDD" w:rsidRPr="00950BF8" w:rsidTr="000A2EDD">
        <w:trPr>
          <w:trHeight w:val="304"/>
        </w:trPr>
        <w:tc>
          <w:tcPr>
            <w:tcW w:w="1681" w:type="dxa"/>
            <w:shd w:val="clear" w:color="auto" w:fill="auto"/>
          </w:tcPr>
          <w:p w:rsidR="000A2EDD" w:rsidRDefault="000A2EDD" w:rsidP="00BE4D4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shd w:val="clear" w:color="auto" w:fill="auto"/>
          </w:tcPr>
          <w:p w:rsidR="000A2EDD" w:rsidRPr="00B971A5" w:rsidRDefault="000A2EDD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18"/>
                <w:lang w:val="uk-UA" w:eastAsia="uk-UA"/>
              </w:rPr>
              <w:t>Залишок</w:t>
            </w:r>
          </w:p>
        </w:tc>
        <w:tc>
          <w:tcPr>
            <w:tcW w:w="1843" w:type="dxa"/>
            <w:shd w:val="clear" w:color="auto" w:fill="auto"/>
          </w:tcPr>
          <w:p w:rsidR="000A2EDD" w:rsidRDefault="00AD6B29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3 355,25</w:t>
            </w:r>
          </w:p>
        </w:tc>
      </w:tr>
    </w:tbl>
    <w:p w:rsidR="00E93501" w:rsidRDefault="00E93501" w:rsidP="00E93501">
      <w:pPr>
        <w:jc w:val="center"/>
        <w:rPr>
          <w:b/>
          <w:sz w:val="28"/>
          <w:szCs w:val="28"/>
          <w:lang w:val="uk-UA"/>
        </w:rPr>
      </w:pPr>
    </w:p>
    <w:p w:rsidR="000A2EDD" w:rsidRDefault="00E93501" w:rsidP="00E93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93501" w:rsidRDefault="00E93501" w:rsidP="00E93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E93501" w:rsidRDefault="00E93501" w:rsidP="00E93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E93501" w:rsidRPr="00950BF8" w:rsidRDefault="00E93501" w:rsidP="00E93501">
      <w:pPr>
        <w:jc w:val="both"/>
        <w:rPr>
          <w:sz w:val="28"/>
          <w:szCs w:val="28"/>
          <w:lang w:val="uk-UA"/>
        </w:rPr>
      </w:pPr>
    </w:p>
    <w:p w:rsidR="00E93501" w:rsidRDefault="00E93501" w:rsidP="00E93501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proofErr w:type="spellStart"/>
      <w:r w:rsidR="000A2EDD">
        <w:rPr>
          <w:i/>
          <w:sz w:val="28"/>
          <w:szCs w:val="28"/>
          <w:lang w:val="uk-UA"/>
        </w:rPr>
        <w:t>Меть</w:t>
      </w:r>
      <w:proofErr w:type="spellEnd"/>
      <w:r w:rsidR="000A2EDD">
        <w:rPr>
          <w:i/>
          <w:sz w:val="28"/>
          <w:szCs w:val="28"/>
          <w:lang w:val="uk-UA"/>
        </w:rPr>
        <w:t xml:space="preserve"> І.М.</w:t>
      </w:r>
    </w:p>
    <w:p w:rsidR="004B1F6F" w:rsidRPr="00E93501" w:rsidRDefault="004B1F6F">
      <w:pPr>
        <w:rPr>
          <w:lang w:val="uk-UA"/>
        </w:rPr>
      </w:pPr>
    </w:p>
    <w:sectPr w:rsidR="004B1F6F" w:rsidRPr="00E93501" w:rsidSect="005202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501"/>
    <w:rsid w:val="000A2EDD"/>
    <w:rsid w:val="001502C0"/>
    <w:rsid w:val="001E527F"/>
    <w:rsid w:val="00226BBC"/>
    <w:rsid w:val="002447D8"/>
    <w:rsid w:val="002538B9"/>
    <w:rsid w:val="002C6C17"/>
    <w:rsid w:val="00344C82"/>
    <w:rsid w:val="003A0E7E"/>
    <w:rsid w:val="00475D4E"/>
    <w:rsid w:val="004B1F6F"/>
    <w:rsid w:val="00585ADB"/>
    <w:rsid w:val="005B5849"/>
    <w:rsid w:val="00606D51"/>
    <w:rsid w:val="00625F8C"/>
    <w:rsid w:val="00632ABC"/>
    <w:rsid w:val="006C16A3"/>
    <w:rsid w:val="006F70C5"/>
    <w:rsid w:val="0085634F"/>
    <w:rsid w:val="00911465"/>
    <w:rsid w:val="009160F0"/>
    <w:rsid w:val="00A52973"/>
    <w:rsid w:val="00A53FB8"/>
    <w:rsid w:val="00A71C36"/>
    <w:rsid w:val="00A9070A"/>
    <w:rsid w:val="00AC2846"/>
    <w:rsid w:val="00AD6B29"/>
    <w:rsid w:val="00AF7DF4"/>
    <w:rsid w:val="00B971A5"/>
    <w:rsid w:val="00BE4D4C"/>
    <w:rsid w:val="00CA01CB"/>
    <w:rsid w:val="00CF71A6"/>
    <w:rsid w:val="00D42B02"/>
    <w:rsid w:val="00DE3621"/>
    <w:rsid w:val="00E11C02"/>
    <w:rsid w:val="00E93501"/>
    <w:rsid w:val="00E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75C0-A2B2-4531-BD3D-023473B5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0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11</cp:revision>
  <cp:lastPrinted>2019-01-10T09:36:00Z</cp:lastPrinted>
  <dcterms:created xsi:type="dcterms:W3CDTF">2018-02-05T09:27:00Z</dcterms:created>
  <dcterms:modified xsi:type="dcterms:W3CDTF">2019-01-16T07:08:00Z</dcterms:modified>
</cp:coreProperties>
</file>