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3" w:rsidRPr="008D5DCE" w:rsidRDefault="008D2903" w:rsidP="008D2903">
      <w:pPr>
        <w:pStyle w:val="fr3"/>
        <w:ind w:firstLine="720"/>
        <w:jc w:val="center"/>
        <w:rPr>
          <w:color w:val="7030A0"/>
          <w:sz w:val="32"/>
          <w:szCs w:val="32"/>
        </w:rPr>
      </w:pPr>
      <w:proofErr w:type="spellStart"/>
      <w:r w:rsidRPr="008D5DCE">
        <w:rPr>
          <w:b/>
          <w:bCs/>
          <w:color w:val="7030A0"/>
          <w:sz w:val="32"/>
          <w:szCs w:val="32"/>
        </w:rPr>
        <w:t>Поради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батькам </w:t>
      </w:r>
      <w:proofErr w:type="spellStart"/>
      <w:r w:rsidRPr="008D5DCE">
        <w:rPr>
          <w:b/>
          <w:bCs/>
          <w:color w:val="7030A0"/>
          <w:sz w:val="32"/>
          <w:szCs w:val="32"/>
        </w:rPr>
        <w:t>щодо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обладнання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робочого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місця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першокласника</w:t>
      </w:r>
      <w:proofErr w:type="spellEnd"/>
    </w:p>
    <w:p w:rsidR="008D2903" w:rsidRPr="00E503A9" w:rsidRDefault="008D2903" w:rsidP="008D2903">
      <w:pPr>
        <w:pStyle w:val="2"/>
        <w:spacing w:before="0" w:beforeAutospacing="0"/>
        <w:ind w:firstLine="567"/>
        <w:jc w:val="both"/>
        <w:rPr>
          <w:sz w:val="28"/>
          <w:szCs w:val="28"/>
        </w:rPr>
      </w:pPr>
      <w:r w:rsidRPr="00E503A9">
        <w:rPr>
          <w:b w:val="0"/>
          <w:bCs w:val="0"/>
          <w:sz w:val="28"/>
          <w:szCs w:val="28"/>
        </w:rPr>
        <w:t xml:space="preserve">Для </w:t>
      </w:r>
      <w:proofErr w:type="spellStart"/>
      <w:r w:rsidRPr="00E503A9">
        <w:rPr>
          <w:b w:val="0"/>
          <w:bCs w:val="0"/>
          <w:sz w:val="28"/>
          <w:szCs w:val="28"/>
        </w:rPr>
        <w:t>учня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бажано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виділити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окрему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кімнату</w:t>
      </w:r>
      <w:proofErr w:type="spellEnd"/>
      <w:r w:rsidRPr="00E503A9">
        <w:rPr>
          <w:b w:val="0"/>
          <w:bCs w:val="0"/>
          <w:sz w:val="28"/>
          <w:szCs w:val="28"/>
        </w:rPr>
        <w:t xml:space="preserve">. </w:t>
      </w:r>
      <w:proofErr w:type="spellStart"/>
      <w:proofErr w:type="gramStart"/>
      <w:r w:rsidRPr="00E503A9">
        <w:rPr>
          <w:b w:val="0"/>
          <w:bCs w:val="0"/>
          <w:sz w:val="28"/>
          <w:szCs w:val="28"/>
        </w:rPr>
        <w:t>Ст</w:t>
      </w:r>
      <w:proofErr w:type="gramEnd"/>
      <w:r w:rsidRPr="00E503A9">
        <w:rPr>
          <w:b w:val="0"/>
          <w:bCs w:val="0"/>
          <w:sz w:val="28"/>
          <w:szCs w:val="28"/>
        </w:rPr>
        <w:t>іл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ставлять</w:t>
      </w:r>
      <w:proofErr w:type="spellEnd"/>
      <w:r w:rsidRPr="00E503A9">
        <w:rPr>
          <w:b w:val="0"/>
          <w:bCs w:val="0"/>
          <w:sz w:val="28"/>
          <w:szCs w:val="28"/>
        </w:rPr>
        <w:t xml:space="preserve"> так, </w:t>
      </w:r>
      <w:proofErr w:type="spellStart"/>
      <w:r w:rsidRPr="00E503A9">
        <w:rPr>
          <w:b w:val="0"/>
          <w:bCs w:val="0"/>
          <w:sz w:val="28"/>
          <w:szCs w:val="28"/>
        </w:rPr>
        <w:t>щоб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світло</w:t>
      </w:r>
      <w:proofErr w:type="spellEnd"/>
      <w:r w:rsidRPr="00E503A9">
        <w:rPr>
          <w:b w:val="0"/>
          <w:bCs w:val="0"/>
          <w:sz w:val="28"/>
          <w:szCs w:val="28"/>
        </w:rPr>
        <w:t xml:space="preserve"> падало </w:t>
      </w:r>
      <w:proofErr w:type="spellStart"/>
      <w:r w:rsidRPr="00E503A9">
        <w:rPr>
          <w:b w:val="0"/>
          <w:bCs w:val="0"/>
          <w:sz w:val="28"/>
          <w:szCs w:val="28"/>
        </w:rPr>
        <w:t>зліва</w:t>
      </w:r>
      <w:proofErr w:type="spellEnd"/>
      <w:r w:rsidRPr="00E503A9">
        <w:rPr>
          <w:b w:val="0"/>
          <w:bCs w:val="0"/>
          <w:sz w:val="28"/>
          <w:szCs w:val="28"/>
        </w:rPr>
        <w:t xml:space="preserve">. </w:t>
      </w:r>
      <w:proofErr w:type="spellStart"/>
      <w:r w:rsidRPr="00E503A9">
        <w:rPr>
          <w:b w:val="0"/>
          <w:bCs w:val="0"/>
          <w:sz w:val="28"/>
          <w:szCs w:val="28"/>
        </w:rPr>
        <w:t>Праворуч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від</w:t>
      </w:r>
      <w:proofErr w:type="spellEnd"/>
      <w:r w:rsidRPr="00E503A9">
        <w:rPr>
          <w:b w:val="0"/>
          <w:bCs w:val="0"/>
          <w:sz w:val="28"/>
          <w:szCs w:val="28"/>
        </w:rPr>
        <w:t xml:space="preserve"> стола </w:t>
      </w:r>
      <w:proofErr w:type="spellStart"/>
      <w:r w:rsidRPr="00E503A9">
        <w:rPr>
          <w:b w:val="0"/>
          <w:bCs w:val="0"/>
          <w:sz w:val="28"/>
          <w:szCs w:val="28"/>
        </w:rPr>
        <w:t>розміщують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етажерку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або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полиці</w:t>
      </w:r>
      <w:proofErr w:type="spellEnd"/>
      <w:r w:rsidRPr="00E503A9">
        <w:rPr>
          <w:b w:val="0"/>
          <w:bCs w:val="0"/>
          <w:sz w:val="28"/>
          <w:szCs w:val="28"/>
        </w:rPr>
        <w:t xml:space="preserve"> для </w:t>
      </w:r>
      <w:proofErr w:type="spellStart"/>
      <w:r w:rsidRPr="00E503A9">
        <w:rPr>
          <w:b w:val="0"/>
          <w:bCs w:val="0"/>
          <w:sz w:val="28"/>
          <w:szCs w:val="28"/>
        </w:rPr>
        <w:t>книжок</w:t>
      </w:r>
      <w:proofErr w:type="spellEnd"/>
      <w:r w:rsidRPr="00E503A9">
        <w:rPr>
          <w:b w:val="0"/>
          <w:bCs w:val="0"/>
          <w:sz w:val="28"/>
          <w:szCs w:val="28"/>
        </w:rPr>
        <w:t xml:space="preserve">. </w:t>
      </w:r>
      <w:proofErr w:type="spellStart"/>
      <w:r w:rsidRPr="00E503A9">
        <w:rPr>
          <w:b w:val="0"/>
          <w:bCs w:val="0"/>
          <w:sz w:val="28"/>
          <w:szCs w:val="28"/>
        </w:rPr>
        <w:t>Основна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вимога</w:t>
      </w:r>
      <w:proofErr w:type="spellEnd"/>
      <w:r w:rsidRPr="00E503A9">
        <w:rPr>
          <w:b w:val="0"/>
          <w:bCs w:val="0"/>
          <w:sz w:val="28"/>
          <w:szCs w:val="28"/>
        </w:rPr>
        <w:t xml:space="preserve"> до </w:t>
      </w:r>
      <w:proofErr w:type="spellStart"/>
      <w:r w:rsidRPr="00E503A9">
        <w:rPr>
          <w:b w:val="0"/>
          <w:bCs w:val="0"/>
          <w:sz w:val="28"/>
          <w:szCs w:val="28"/>
        </w:rPr>
        <w:t>обладнання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робочого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місця</w:t>
      </w:r>
      <w:proofErr w:type="spellEnd"/>
      <w:r w:rsidRPr="00E503A9">
        <w:rPr>
          <w:b w:val="0"/>
          <w:bCs w:val="0"/>
          <w:sz w:val="28"/>
          <w:szCs w:val="28"/>
        </w:rPr>
        <w:t xml:space="preserve"> — </w:t>
      </w:r>
      <w:proofErr w:type="spellStart"/>
      <w:r w:rsidRPr="00E503A9">
        <w:rPr>
          <w:b w:val="0"/>
          <w:bCs w:val="0"/>
          <w:sz w:val="28"/>
          <w:szCs w:val="28"/>
        </w:rPr>
        <w:t>меблі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повинні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відповідати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зросту</w:t>
      </w:r>
      <w:proofErr w:type="spellEnd"/>
      <w:r w:rsidRPr="00E503A9">
        <w:rPr>
          <w:b w:val="0"/>
          <w:bCs w:val="0"/>
          <w:sz w:val="28"/>
          <w:szCs w:val="28"/>
        </w:rPr>
        <w:t xml:space="preserve"> школяра. </w:t>
      </w:r>
      <w:proofErr w:type="spellStart"/>
      <w:r w:rsidRPr="00E503A9">
        <w:rPr>
          <w:b w:val="0"/>
          <w:bCs w:val="0"/>
          <w:sz w:val="28"/>
          <w:szCs w:val="28"/>
        </w:rPr>
        <w:t>Висота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E503A9">
        <w:rPr>
          <w:b w:val="0"/>
          <w:bCs w:val="0"/>
          <w:sz w:val="28"/>
          <w:szCs w:val="28"/>
        </w:rPr>
        <w:t>ст</w:t>
      </w:r>
      <w:proofErr w:type="gramEnd"/>
      <w:r w:rsidRPr="00E503A9">
        <w:rPr>
          <w:b w:val="0"/>
          <w:bCs w:val="0"/>
          <w:sz w:val="28"/>
          <w:szCs w:val="28"/>
        </w:rPr>
        <w:t>ільця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має</w:t>
      </w:r>
      <w:proofErr w:type="spellEnd"/>
      <w:r w:rsidRPr="00E503A9">
        <w:rPr>
          <w:b w:val="0"/>
          <w:bCs w:val="0"/>
          <w:sz w:val="28"/>
          <w:szCs w:val="28"/>
        </w:rPr>
        <w:t xml:space="preserve"> бути такою, </w:t>
      </w:r>
      <w:proofErr w:type="spellStart"/>
      <w:r w:rsidRPr="00E503A9">
        <w:rPr>
          <w:b w:val="0"/>
          <w:bCs w:val="0"/>
          <w:sz w:val="28"/>
          <w:szCs w:val="28"/>
        </w:rPr>
        <w:t>щоб</w:t>
      </w:r>
      <w:proofErr w:type="spellEnd"/>
      <w:r w:rsidRPr="00E503A9">
        <w:rPr>
          <w:b w:val="0"/>
          <w:bCs w:val="0"/>
          <w:sz w:val="28"/>
          <w:szCs w:val="28"/>
        </w:rPr>
        <w:t xml:space="preserve"> нога </w:t>
      </w:r>
      <w:proofErr w:type="spellStart"/>
      <w:r w:rsidRPr="00E503A9">
        <w:rPr>
          <w:b w:val="0"/>
          <w:bCs w:val="0"/>
          <w:sz w:val="28"/>
          <w:szCs w:val="28"/>
        </w:rPr>
        <w:t>всією</w:t>
      </w:r>
      <w:proofErr w:type="spellEnd"/>
      <w:r w:rsidRPr="00E503A9">
        <w:rPr>
          <w:b w:val="0"/>
          <w:bCs w:val="0"/>
          <w:sz w:val="28"/>
          <w:szCs w:val="28"/>
        </w:rPr>
        <w:t xml:space="preserve"> ступнею </w:t>
      </w:r>
      <w:proofErr w:type="spellStart"/>
      <w:r w:rsidRPr="00E503A9">
        <w:rPr>
          <w:b w:val="0"/>
          <w:bCs w:val="0"/>
          <w:sz w:val="28"/>
          <w:szCs w:val="28"/>
        </w:rPr>
        <w:t>торкалася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підлоги</w:t>
      </w:r>
      <w:proofErr w:type="spellEnd"/>
      <w:r w:rsidRPr="00E503A9">
        <w:rPr>
          <w:b w:val="0"/>
          <w:bCs w:val="0"/>
          <w:sz w:val="28"/>
          <w:szCs w:val="28"/>
        </w:rPr>
        <w:t xml:space="preserve">, </w:t>
      </w:r>
      <w:proofErr w:type="spellStart"/>
      <w:r w:rsidRPr="00E503A9">
        <w:rPr>
          <w:b w:val="0"/>
          <w:bCs w:val="0"/>
          <w:sz w:val="28"/>
          <w:szCs w:val="28"/>
        </w:rPr>
        <w:t>висота</w:t>
      </w:r>
      <w:proofErr w:type="spellEnd"/>
      <w:r w:rsidRPr="00E503A9">
        <w:rPr>
          <w:b w:val="0"/>
          <w:bCs w:val="0"/>
          <w:sz w:val="28"/>
          <w:szCs w:val="28"/>
        </w:rPr>
        <w:t xml:space="preserve"> стола — 55—65 см. </w:t>
      </w:r>
      <w:proofErr w:type="spellStart"/>
      <w:r w:rsidRPr="00E503A9">
        <w:rPr>
          <w:b w:val="0"/>
          <w:bCs w:val="0"/>
          <w:sz w:val="28"/>
          <w:szCs w:val="28"/>
        </w:rPr>
        <w:t>Якщо</w:t>
      </w:r>
      <w:proofErr w:type="spellEnd"/>
      <w:r w:rsidRPr="00E503A9">
        <w:rPr>
          <w:b w:val="0"/>
          <w:bCs w:val="0"/>
          <w:sz w:val="28"/>
          <w:szCs w:val="28"/>
        </w:rPr>
        <w:t xml:space="preserve"> в </w:t>
      </w:r>
      <w:proofErr w:type="spellStart"/>
      <w:r w:rsidRPr="00E503A9">
        <w:rPr>
          <w:b w:val="0"/>
          <w:bCs w:val="0"/>
          <w:sz w:val="28"/>
          <w:szCs w:val="28"/>
        </w:rPr>
        <w:t>сім'ї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двоє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дітей</w:t>
      </w:r>
      <w:proofErr w:type="spellEnd"/>
      <w:r w:rsidRPr="00E503A9">
        <w:rPr>
          <w:b w:val="0"/>
          <w:bCs w:val="0"/>
          <w:sz w:val="28"/>
          <w:szCs w:val="28"/>
        </w:rPr>
        <w:t xml:space="preserve">, то </w:t>
      </w:r>
      <w:proofErr w:type="spellStart"/>
      <w:r w:rsidRPr="00E503A9">
        <w:rPr>
          <w:b w:val="0"/>
          <w:bCs w:val="0"/>
          <w:sz w:val="28"/>
          <w:szCs w:val="28"/>
        </w:rPr>
        <w:t>кожній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дитині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необхідно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мати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постійне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робоче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місце</w:t>
      </w:r>
      <w:proofErr w:type="spellEnd"/>
      <w:r w:rsidRPr="00E503A9">
        <w:rPr>
          <w:b w:val="0"/>
          <w:bCs w:val="0"/>
          <w:sz w:val="28"/>
          <w:szCs w:val="28"/>
        </w:rPr>
        <w:t xml:space="preserve">. </w:t>
      </w:r>
      <w:proofErr w:type="spellStart"/>
      <w:r w:rsidRPr="00E503A9">
        <w:rPr>
          <w:b w:val="0"/>
          <w:bCs w:val="0"/>
          <w:sz w:val="28"/>
          <w:szCs w:val="28"/>
        </w:rPr>
        <w:t>Раціонально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обладнаний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куточок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сприяє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зосередженості</w:t>
      </w:r>
      <w:proofErr w:type="spellEnd"/>
      <w:r w:rsidRPr="00E503A9">
        <w:rPr>
          <w:b w:val="0"/>
          <w:bCs w:val="0"/>
          <w:sz w:val="28"/>
          <w:szCs w:val="28"/>
        </w:rPr>
        <w:t xml:space="preserve">, а </w:t>
      </w:r>
      <w:proofErr w:type="spellStart"/>
      <w:r w:rsidRPr="00E503A9">
        <w:rPr>
          <w:b w:val="0"/>
          <w:bCs w:val="0"/>
          <w:sz w:val="28"/>
          <w:szCs w:val="28"/>
        </w:rPr>
        <w:t>звичка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E503A9">
        <w:rPr>
          <w:b w:val="0"/>
          <w:bCs w:val="0"/>
          <w:sz w:val="28"/>
          <w:szCs w:val="28"/>
        </w:rPr>
        <w:t>п</w:t>
      </w:r>
      <w:proofErr w:type="gramEnd"/>
      <w:r w:rsidRPr="00E503A9">
        <w:rPr>
          <w:b w:val="0"/>
          <w:bCs w:val="0"/>
          <w:sz w:val="28"/>
          <w:szCs w:val="28"/>
        </w:rPr>
        <w:t>ідтримувати</w:t>
      </w:r>
      <w:proofErr w:type="spellEnd"/>
      <w:r w:rsidRPr="00E503A9">
        <w:rPr>
          <w:b w:val="0"/>
          <w:bCs w:val="0"/>
          <w:sz w:val="28"/>
          <w:szCs w:val="28"/>
        </w:rPr>
        <w:t xml:space="preserve"> в </w:t>
      </w:r>
      <w:proofErr w:type="spellStart"/>
      <w:r w:rsidRPr="00E503A9">
        <w:rPr>
          <w:b w:val="0"/>
          <w:bCs w:val="0"/>
          <w:sz w:val="28"/>
          <w:szCs w:val="28"/>
        </w:rPr>
        <w:t>ньому</w:t>
      </w:r>
      <w:proofErr w:type="spellEnd"/>
      <w:r w:rsidRPr="00E503A9">
        <w:rPr>
          <w:b w:val="0"/>
          <w:bCs w:val="0"/>
          <w:sz w:val="28"/>
          <w:szCs w:val="28"/>
        </w:rPr>
        <w:t xml:space="preserve"> порядок </w:t>
      </w:r>
      <w:proofErr w:type="spellStart"/>
      <w:r w:rsidRPr="00E503A9">
        <w:rPr>
          <w:b w:val="0"/>
          <w:bCs w:val="0"/>
          <w:sz w:val="28"/>
          <w:szCs w:val="28"/>
        </w:rPr>
        <w:t>виховує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почуття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відповідальності</w:t>
      </w:r>
      <w:proofErr w:type="spellEnd"/>
      <w:r w:rsidRPr="00E503A9">
        <w:rPr>
          <w:b w:val="0"/>
          <w:bCs w:val="0"/>
          <w:sz w:val="28"/>
          <w:szCs w:val="28"/>
        </w:rPr>
        <w:t xml:space="preserve">. </w:t>
      </w:r>
      <w:proofErr w:type="spellStart"/>
      <w:r w:rsidRPr="00E503A9">
        <w:rPr>
          <w:b w:val="0"/>
          <w:bCs w:val="0"/>
          <w:sz w:val="28"/>
          <w:szCs w:val="28"/>
        </w:rPr>
        <w:t>школярів</w:t>
      </w:r>
      <w:proofErr w:type="spellEnd"/>
      <w:r w:rsidRPr="00E503A9">
        <w:rPr>
          <w:b w:val="0"/>
          <w:bCs w:val="0"/>
          <w:sz w:val="28"/>
          <w:szCs w:val="28"/>
        </w:rPr>
        <w:t xml:space="preserve">, то </w:t>
      </w:r>
      <w:proofErr w:type="spellStart"/>
      <w:r w:rsidRPr="00E503A9">
        <w:rPr>
          <w:b w:val="0"/>
          <w:bCs w:val="0"/>
          <w:sz w:val="28"/>
          <w:szCs w:val="28"/>
        </w:rPr>
        <w:t>робоче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місце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слід</w:t>
      </w:r>
      <w:proofErr w:type="spellEnd"/>
      <w:r w:rsidRPr="00E503A9">
        <w:rPr>
          <w:b w:val="0"/>
          <w:bCs w:val="0"/>
          <w:sz w:val="28"/>
          <w:szCs w:val="28"/>
        </w:rPr>
        <w:t xml:space="preserve"> </w:t>
      </w:r>
      <w:proofErr w:type="spellStart"/>
      <w:r w:rsidRPr="00E503A9">
        <w:rPr>
          <w:b w:val="0"/>
          <w:bCs w:val="0"/>
          <w:sz w:val="28"/>
          <w:szCs w:val="28"/>
        </w:rPr>
        <w:t>обладнати</w:t>
      </w:r>
      <w:proofErr w:type="spellEnd"/>
      <w:r w:rsidRPr="00E503A9">
        <w:rPr>
          <w:b w:val="0"/>
          <w:bCs w:val="0"/>
          <w:sz w:val="28"/>
          <w:szCs w:val="28"/>
        </w:rPr>
        <w:t xml:space="preserve"> для кожного </w:t>
      </w:r>
      <w:proofErr w:type="spellStart"/>
      <w:r w:rsidRPr="00E503A9">
        <w:rPr>
          <w:b w:val="0"/>
          <w:bCs w:val="0"/>
          <w:sz w:val="28"/>
          <w:szCs w:val="28"/>
        </w:rPr>
        <w:t>окремо</w:t>
      </w:r>
      <w:proofErr w:type="spellEnd"/>
      <w:r w:rsidRPr="00E503A9">
        <w:rPr>
          <w:b w:val="0"/>
          <w:bCs w:val="0"/>
          <w:sz w:val="28"/>
          <w:szCs w:val="28"/>
        </w:rPr>
        <w:t>.</w:t>
      </w:r>
    </w:p>
    <w:p w:rsidR="008D2903" w:rsidRPr="00E503A9" w:rsidRDefault="008D2903" w:rsidP="008D2903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Одне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найважливіших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питань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обладнанні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робочого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місця</w:t>
      </w:r>
      <w:proofErr w:type="spellEnd"/>
      <w:r w:rsidRPr="00E503A9">
        <w:rPr>
          <w:sz w:val="28"/>
          <w:szCs w:val="28"/>
        </w:rPr>
        <w:t xml:space="preserve"> школяра — </w:t>
      </w:r>
      <w:proofErr w:type="spellStart"/>
      <w:r w:rsidRPr="00E503A9">
        <w:rPr>
          <w:sz w:val="28"/>
          <w:szCs w:val="28"/>
        </w:rPr>
        <w:t>забезпечення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правильної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пози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</w:t>
      </w:r>
      <w:proofErr w:type="spellEnd"/>
      <w:r w:rsidRPr="00E503A9">
        <w:rPr>
          <w:sz w:val="28"/>
          <w:szCs w:val="28"/>
        </w:rPr>
        <w:t xml:space="preserve"> час </w:t>
      </w:r>
      <w:proofErr w:type="spellStart"/>
      <w:r w:rsidRPr="00E503A9">
        <w:rPr>
          <w:sz w:val="28"/>
          <w:szCs w:val="28"/>
        </w:rPr>
        <w:t>сидіння</w:t>
      </w:r>
      <w:proofErr w:type="spellEnd"/>
      <w:r w:rsidRPr="00E503A9">
        <w:rPr>
          <w:sz w:val="28"/>
          <w:szCs w:val="28"/>
        </w:rPr>
        <w:t>.</w:t>
      </w:r>
    </w:p>
    <w:p w:rsidR="008D2903" w:rsidRPr="00E503A9" w:rsidRDefault="008D2903" w:rsidP="008D2903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Відстань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</w:t>
      </w:r>
      <w:proofErr w:type="spellEnd"/>
      <w:r w:rsidRPr="00E503A9">
        <w:rPr>
          <w:sz w:val="28"/>
          <w:szCs w:val="28"/>
        </w:rPr>
        <w:t xml:space="preserve"> очей до </w:t>
      </w:r>
      <w:proofErr w:type="spellStart"/>
      <w:r w:rsidRPr="00E503A9">
        <w:rPr>
          <w:sz w:val="28"/>
          <w:szCs w:val="28"/>
        </w:rPr>
        <w:t>предметів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він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розгляда</w:t>
      </w:r>
      <w:proofErr w:type="gramStart"/>
      <w:r w:rsidRPr="00E503A9">
        <w:rPr>
          <w:sz w:val="28"/>
          <w:szCs w:val="28"/>
        </w:rPr>
        <w:t>є</w:t>
      </w:r>
      <w:proofErr w:type="spellEnd"/>
      <w:r w:rsidRPr="00E503A9">
        <w:rPr>
          <w:sz w:val="28"/>
          <w:szCs w:val="28"/>
        </w:rPr>
        <w:t>,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становити</w:t>
      </w:r>
      <w:proofErr w:type="spellEnd"/>
      <w:r w:rsidRPr="00E503A9">
        <w:rPr>
          <w:sz w:val="28"/>
          <w:szCs w:val="28"/>
        </w:rPr>
        <w:t xml:space="preserve"> 30-35см. Книги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іднімають</w:t>
      </w:r>
      <w:proofErr w:type="spellEnd"/>
      <w:r w:rsidRPr="00E503A9">
        <w:rPr>
          <w:sz w:val="28"/>
          <w:szCs w:val="28"/>
        </w:rPr>
        <w:t xml:space="preserve"> за </w:t>
      </w:r>
      <w:proofErr w:type="spellStart"/>
      <w:r w:rsidRPr="00E503A9">
        <w:rPr>
          <w:sz w:val="28"/>
          <w:szCs w:val="28"/>
        </w:rPr>
        <w:t>допомогою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підставки</w:t>
      </w:r>
      <w:proofErr w:type="spellEnd"/>
      <w:r w:rsidRPr="00E503A9">
        <w:rPr>
          <w:sz w:val="28"/>
          <w:szCs w:val="28"/>
        </w:rPr>
        <w:t>.</w:t>
      </w:r>
    </w:p>
    <w:p w:rsidR="008D2903" w:rsidRPr="00E503A9" w:rsidRDefault="008D2903" w:rsidP="008D2903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Важливо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привчати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дотримувати</w:t>
      </w:r>
      <w:proofErr w:type="spellEnd"/>
      <w:r w:rsidRPr="00E503A9">
        <w:rPr>
          <w:sz w:val="28"/>
          <w:szCs w:val="28"/>
        </w:rPr>
        <w:t xml:space="preserve"> порядок на </w:t>
      </w:r>
      <w:proofErr w:type="spellStart"/>
      <w:r w:rsidRPr="00E503A9">
        <w:rPr>
          <w:sz w:val="28"/>
          <w:szCs w:val="28"/>
        </w:rPr>
        <w:t>робочому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місці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Кожна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р</w:t>
      </w:r>
      <w:proofErr w:type="gramEnd"/>
      <w:r w:rsidRPr="00E503A9">
        <w:rPr>
          <w:sz w:val="28"/>
          <w:szCs w:val="28"/>
        </w:rPr>
        <w:t>іч</w:t>
      </w:r>
      <w:proofErr w:type="spellEnd"/>
      <w:r w:rsidRPr="00E503A9">
        <w:rPr>
          <w:sz w:val="28"/>
          <w:szCs w:val="28"/>
        </w:rPr>
        <w:t xml:space="preserve"> повинна </w:t>
      </w:r>
      <w:proofErr w:type="spellStart"/>
      <w:r w:rsidRPr="00E503A9">
        <w:rPr>
          <w:sz w:val="28"/>
          <w:szCs w:val="28"/>
        </w:rPr>
        <w:t>мати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своє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місце</w:t>
      </w:r>
      <w:proofErr w:type="spellEnd"/>
      <w:r w:rsidRPr="00E503A9">
        <w:rPr>
          <w:sz w:val="28"/>
          <w:szCs w:val="28"/>
        </w:rPr>
        <w:t>.</w:t>
      </w:r>
    </w:p>
    <w:p w:rsidR="008D2903" w:rsidRPr="00E503A9" w:rsidRDefault="008D2903" w:rsidP="008D2903">
      <w:pPr>
        <w:pStyle w:val="fr3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Як </w:t>
      </w:r>
      <w:proofErr w:type="spellStart"/>
      <w:r w:rsidRPr="00E503A9">
        <w:rPr>
          <w:sz w:val="28"/>
          <w:szCs w:val="28"/>
        </w:rPr>
        <w:t>домогтися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виконання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дітьми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вищезгаданих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вимог</w:t>
      </w:r>
      <w:proofErr w:type="spellEnd"/>
      <w:r w:rsidRPr="00E503A9">
        <w:rPr>
          <w:sz w:val="28"/>
          <w:szCs w:val="28"/>
        </w:rPr>
        <w:t>?</w:t>
      </w:r>
    </w:p>
    <w:p w:rsidR="008D2903" w:rsidRPr="00E503A9" w:rsidRDefault="008D2903" w:rsidP="008D2903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Умова</w:t>
      </w:r>
      <w:proofErr w:type="spellEnd"/>
      <w:r w:rsidRPr="00E503A9">
        <w:rPr>
          <w:sz w:val="28"/>
          <w:szCs w:val="28"/>
        </w:rPr>
        <w:t xml:space="preserve"> одна: не </w:t>
      </w:r>
      <w:proofErr w:type="spellStart"/>
      <w:r w:rsidRPr="00E503A9">
        <w:rPr>
          <w:sz w:val="28"/>
          <w:szCs w:val="28"/>
        </w:rPr>
        <w:t>шкодуючи</w:t>
      </w:r>
      <w:proofErr w:type="spellEnd"/>
      <w:r w:rsidRPr="00E503A9">
        <w:rPr>
          <w:sz w:val="28"/>
          <w:szCs w:val="28"/>
        </w:rPr>
        <w:t xml:space="preserve"> часу, </w:t>
      </w:r>
      <w:proofErr w:type="spellStart"/>
      <w:r w:rsidRPr="00E503A9">
        <w:rPr>
          <w:sz w:val="28"/>
          <w:szCs w:val="28"/>
        </w:rPr>
        <w:t>привчайте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малюка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виконувати</w:t>
      </w:r>
      <w:proofErr w:type="spellEnd"/>
      <w:r w:rsidRPr="00E503A9">
        <w:rPr>
          <w:sz w:val="28"/>
          <w:szCs w:val="28"/>
        </w:rPr>
        <w:t xml:space="preserve"> те,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вимагаєте</w:t>
      </w:r>
      <w:proofErr w:type="spellEnd"/>
      <w:r w:rsidRPr="00E503A9">
        <w:rPr>
          <w:sz w:val="28"/>
          <w:szCs w:val="28"/>
        </w:rPr>
        <w:t xml:space="preserve">. </w:t>
      </w:r>
      <w:proofErr w:type="gramStart"/>
      <w:r w:rsidRPr="00E503A9">
        <w:rPr>
          <w:sz w:val="28"/>
          <w:szCs w:val="28"/>
        </w:rPr>
        <w:t>З</w:t>
      </w:r>
      <w:proofErr w:type="gramEnd"/>
      <w:r w:rsidRPr="00E503A9">
        <w:rPr>
          <w:sz w:val="28"/>
          <w:szCs w:val="28"/>
        </w:rPr>
        <w:t xml:space="preserve"> другого боку, </w:t>
      </w:r>
      <w:proofErr w:type="spellStart"/>
      <w:r w:rsidRPr="00E503A9">
        <w:rPr>
          <w:sz w:val="28"/>
          <w:szCs w:val="28"/>
        </w:rPr>
        <w:t>важливо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похвалити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дитину</w:t>
      </w:r>
      <w:proofErr w:type="spellEnd"/>
      <w:r w:rsidRPr="00E503A9">
        <w:rPr>
          <w:sz w:val="28"/>
          <w:szCs w:val="28"/>
        </w:rPr>
        <w:t xml:space="preserve"> за </w:t>
      </w:r>
      <w:proofErr w:type="spellStart"/>
      <w:r w:rsidRPr="00E503A9">
        <w:rPr>
          <w:sz w:val="28"/>
          <w:szCs w:val="28"/>
        </w:rPr>
        <w:t>кожен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навіть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незначний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успіх</w:t>
      </w:r>
      <w:proofErr w:type="spellEnd"/>
      <w:r w:rsidRPr="00E503A9">
        <w:rPr>
          <w:sz w:val="28"/>
          <w:szCs w:val="28"/>
        </w:rPr>
        <w:t>: "</w:t>
      </w:r>
      <w:proofErr w:type="spellStart"/>
      <w:r w:rsidRPr="00E503A9">
        <w:rPr>
          <w:sz w:val="28"/>
          <w:szCs w:val="28"/>
        </w:rPr>
        <w:t>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сьогодні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значно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краще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тримаєш</w:t>
      </w:r>
      <w:proofErr w:type="spellEnd"/>
      <w:r w:rsidRPr="00E503A9">
        <w:rPr>
          <w:sz w:val="28"/>
          <w:szCs w:val="28"/>
        </w:rPr>
        <w:t xml:space="preserve"> ручку і не </w:t>
      </w:r>
      <w:proofErr w:type="spellStart"/>
      <w:r w:rsidRPr="00E503A9">
        <w:rPr>
          <w:sz w:val="28"/>
          <w:szCs w:val="28"/>
        </w:rPr>
        <w:t>сутулишся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Молодець</w:t>
      </w:r>
      <w:proofErr w:type="spellEnd"/>
      <w:r w:rsidRPr="00E503A9">
        <w:rPr>
          <w:sz w:val="28"/>
          <w:szCs w:val="28"/>
        </w:rPr>
        <w:t>!"</w:t>
      </w:r>
    </w:p>
    <w:p w:rsidR="00DF1C9E" w:rsidRDefault="00DF1C9E">
      <w:bookmarkStart w:id="0" w:name="_GoBack"/>
      <w:bookmarkEnd w:id="0"/>
    </w:p>
    <w:sectPr w:rsidR="00D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C8"/>
    <w:rsid w:val="00190FC8"/>
    <w:rsid w:val="008D2903"/>
    <w:rsid w:val="00D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D2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3">
    <w:name w:val="fr3"/>
    <w:basedOn w:val="a"/>
    <w:rsid w:val="008D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D2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3">
    <w:name w:val="fr3"/>
    <w:basedOn w:val="a"/>
    <w:rsid w:val="008D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</dc:creator>
  <cp:keywords/>
  <dc:description/>
  <cp:lastModifiedBy>krot</cp:lastModifiedBy>
  <cp:revision>2</cp:revision>
  <dcterms:created xsi:type="dcterms:W3CDTF">2016-05-12T18:02:00Z</dcterms:created>
  <dcterms:modified xsi:type="dcterms:W3CDTF">2016-05-12T18:03:00Z</dcterms:modified>
</cp:coreProperties>
</file>