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tblInd w:w="96" w:type="dxa"/>
        <w:tblLayout w:type="fixed"/>
        <w:tblLook w:val="04A0"/>
      </w:tblPr>
      <w:tblGrid>
        <w:gridCol w:w="3840"/>
        <w:gridCol w:w="1000"/>
        <w:gridCol w:w="842"/>
        <w:gridCol w:w="1985"/>
        <w:gridCol w:w="992"/>
        <w:gridCol w:w="851"/>
        <w:gridCol w:w="493"/>
        <w:gridCol w:w="567"/>
        <w:gridCol w:w="425"/>
        <w:gridCol w:w="960"/>
        <w:gridCol w:w="960"/>
        <w:gridCol w:w="960"/>
      </w:tblGrid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Додаток до річного плану закупівель на 2015 рік </w:t>
            </w:r>
            <w:r w:rsidR="00761BA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uk-UA"/>
              </w:rPr>
              <w:t>з змінами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3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uk-UA"/>
              </w:rPr>
              <w:t>Дошкільний навчальний заклад № 57, 26243289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255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(найменування замовника,код за ЄДРПОУ)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1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Код КЕКВ (для бюджетних коштів)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Примітки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10.73.1 Макарони,локшина,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кускус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і подібні борошняні вироби ( 10.73.11-50.00)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1792,79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сімсот дев'яносто дві грн. 79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298,80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103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10.11.1 М'ясо великої рогатої худоби,свиней,овець,кіз,коней та ін..тварин родини конячих,свіже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чиа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охолоджене( 10.11.11-40.00 ;10.11.12-90.00 )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73600,00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три тисячі шістсот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12266,67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6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10.12.1 М'ясо  свійської птиці,свіже чи охолоджене (10.12.10-10.00)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42130,11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Сорок дві тисячі сто тридцять грн. 11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7021,68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10.13.1.Консерви та готові страви з м’яса,м’ясних субпродуктів чи крові ( 10.13.14-60.00)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28788,77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вісім тисяч сімсот вісімдесят вісім грн. 77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4798,13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10.20.1 Продукція рибна,свіжа,охолоджена чи заморожена ( 10.20.13-30.00)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11783,33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01.24.1 Яблука (01.24.10-00.00)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27473,11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сім тисяч чотириста сімдесят три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4578,85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10.39.1 Плоди та овочі,оброблені та законсервовані,крім картоплі(10.39.12-00.00;10.39.17-25.00;10.39.17-50.00)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20249,34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двісті сорок дев'ять грн. 34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3374,89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10.72.1 Вироби хлібобулочні,зниженої вологості,та кондитерські,борошняні,тривалого зберігання( 10.72.12-30.00)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7140,30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сто сорок грн. 30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1190,05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10.71.1 Вироби  хлібобулочні,кондитерські та кулінарні,борошняні,нетривалого зберігання ( 10.71.11-00.90)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20699,49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шістсот дев'яносто дев'ять грн. 49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3449,92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10.51.1 Молоко та вершки,рідинні,оброблені (10.51.11-42.00)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92820,23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Дев'яносто дві тисячі вісімсот двадцять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15470,04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10.51.5 Продукти молочні, інші ( 10.51.51-08.00;10.51.52-41.00)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16704,70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сімсот чотири грн. 70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2784,12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10.51.4 Сир сичужний та кисломолочний сир(10.51.40-30.00;10.51.40-50.00)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65034,96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Шістдесят п'ять тисяч тридцять чотири грн. 96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10839,16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10.32.1 Соки фруктові та овочеві (10.32.16-00.00)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17564,53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п'ятсот шістдесят чотири грн. 53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2927,42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10.61.2 Борошно зернових і овочевих культур;їхні суміші ( 10.61.21-00.00)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3915,39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дев'ятсот п'ятнадцять грн. 39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652,56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10.61.1 Рис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напівобрушений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чи повністю обрушений,або лущений чи дроблений(10.61.11-00.00)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2112,07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сто дванадцять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352,01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10.81.1 Цукор-сирець,тростинний і очищений тростинний чи буряковий цукор (сахароза);меляса (10.81.12-30.10)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13531,93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п'ятсот тридцять одна грн. 93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2255,32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10.39.2 Плоди й горіхи,оброблені та законсервовані (10.39.22-30.00;10.39.25-20.00)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7300,47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 тисяч триста грн. 47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1216,74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10.51.3 Масло вершкове та молочні пасти(10.51.30-30.00)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33860,23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три тисячі вісімсот шістдесят грн. 23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5643,37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01.47.2 Яйця у шкаралупі свіжі ( 01.47.21-00.00)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20489,11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Двадцять тисяч чотириста вісімдесят дев'ять грн. 11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3414,85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10.41.5 Олії рафіновані (10.41.54-00.00)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5824,07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П'ять тисяч вісімсот двадцять чотири грн. 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970,68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10.61.3 Крупи,крупка,гранули та інші продукти з зерна зернових культур (10.61.31-33.00;10.61.32-30.09)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6374,71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триста сімдесят чотири грн. 71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1062,45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10.82.1 Какао терте,какао-масло,жири й олія,какао-порошок( 10.82.13-00.00)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8084,57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 тисяч вісімдесят чотири грн. 57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1347,43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10.83.1 Чай і кава,оброблені (10.83.11-70.00;10.83.13-00.00)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9024,74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двадцять чотири грн. 74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1504,12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10.84.3 Сіль харчова (10.84.30-00.00)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423,08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Чотириста двадцять три грн. 8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01.13.5 Коренеплоди та бульби їстівні з високим умістом крохмалю та інуліну(01.13.51-00.00)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18247,44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Вісімнадцять тисяч двісті сорок сім грн. 44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3041,24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 xml:space="preserve">01.13.4 Овочі коренеплідні,цибулинні та </w:t>
            </w:r>
            <w:proofErr w:type="spellStart"/>
            <w:r w:rsidRPr="0094649D">
              <w:rPr>
                <w:color w:val="000000"/>
                <w:sz w:val="16"/>
                <w:szCs w:val="16"/>
              </w:rPr>
              <w:t>бульбоплідні</w:t>
            </w:r>
            <w:proofErr w:type="spellEnd"/>
            <w:r w:rsidRPr="0094649D">
              <w:rPr>
                <w:color w:val="000000"/>
                <w:sz w:val="16"/>
                <w:szCs w:val="16"/>
              </w:rPr>
              <w:t xml:space="preserve"> (01.13.41-00.00;01.13.43-00.00)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13605,87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Тринадцять тисяч шістсот п'ять грн. 87 коп.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2267,65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outlineLvl w:val="4"/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38.11.6 Послуги підприємств щодо перевезення інших безпечних відходів (38.11.69-00.00)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триста сімдесят вісім грн. 0 коп.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563,00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outlineLvl w:val="4"/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81.29.1 Послуги щодо очищування, інші (81.29.11-00.00)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шістдесят чотири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144,00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 xml:space="preserve"> 36.00.2 Обробляння та розподіляння води трубопроводами (36.00.20-00.00)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15303,05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П'ятнадцять тисяч триста три грн. 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2550,51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37.00.1 Послуги каналізаційні (37.00.11-00.00)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30191,95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Тридцять тисяч сто дев'яносто одна грн. 95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5031,99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35.11.1  Енергія електрична (35.11.10-00.00)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76092,00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Сімдесят шість тисяч дев'яносто дві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12682,00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45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61.10.1  Послуги щодо передавання даних і повідомлень (61.10.11-00.00)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дев'яносто шість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332,67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91.01.1 Послуги бібліотек і архівів (91.01.12-00.00)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П'ятсот сорок три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ind w:right="-210"/>
              <w:rPr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71.20.1 Послуги щодо технічного випробування й аналізування(71.20.12-00.00)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Дві тисячі дев'ятсот сімдесят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495,00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B2612" w:rsidRPr="003F1097" w:rsidTr="002B2612">
        <w:trPr>
          <w:trHeight w:val="578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2612" w:rsidRPr="0094649D" w:rsidRDefault="002B2612" w:rsidP="009969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>58.29.1 Програмне забезпечення системне на фізичних носіях (58.29.12-00.00)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612" w:rsidRPr="003F1097" w:rsidRDefault="002B2612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2" w:rsidRPr="002B2612" w:rsidRDefault="002B2612" w:rsidP="002B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612">
              <w:rPr>
                <w:rFonts w:ascii="Times New Roman" w:hAnsi="Times New Roman" w:cs="Times New Roman"/>
                <w:sz w:val="16"/>
                <w:szCs w:val="16"/>
              </w:rPr>
              <w:t xml:space="preserve">1466,00 ( Одна тисяча чотириста шістдесят шість грн.. 00 коп.)в </w:t>
            </w:r>
            <w:proofErr w:type="spellStart"/>
            <w:r w:rsidRPr="002B2612">
              <w:rPr>
                <w:rFonts w:ascii="Times New Roman" w:hAnsi="Times New Roman" w:cs="Times New Roman"/>
                <w:sz w:val="16"/>
                <w:szCs w:val="16"/>
              </w:rPr>
              <w:t>т.ч.ПДВ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2612">
              <w:rPr>
                <w:rFonts w:ascii="Times New Roman" w:hAnsi="Times New Roman" w:cs="Times New Roman"/>
                <w:sz w:val="16"/>
                <w:szCs w:val="16"/>
              </w:rPr>
              <w:t>244,33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12" w:rsidRPr="003F1097" w:rsidRDefault="002B2612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649D">
              <w:rPr>
                <w:sz w:val="16"/>
                <w:szCs w:val="16"/>
              </w:rPr>
              <w:t xml:space="preserve">63.12.1 Розміщування інформації на </w:t>
            </w:r>
            <w:proofErr w:type="spellStart"/>
            <w:r w:rsidRPr="0094649D">
              <w:rPr>
                <w:sz w:val="16"/>
                <w:szCs w:val="16"/>
              </w:rPr>
              <w:t>веб-порталі</w:t>
            </w:r>
            <w:proofErr w:type="spellEnd"/>
            <w:r w:rsidRPr="0094649D">
              <w:rPr>
                <w:sz w:val="16"/>
                <w:szCs w:val="16"/>
              </w:rPr>
              <w:t xml:space="preserve"> (63.12.10-00.00)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шістсот двадцять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4649D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13.93.1 Килими та килимові покриви (13.93.19-90.00)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Дев'ять тисяч двісті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1533,33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31.09.1 Меблі, інші (31.09.12-30.00;31.09.12-50.00)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3110,2210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П'ятдесят п'ять тисяч 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9283,33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31.00.1 Меблі для сидіння та їхні частини ((31.00.13-00.00)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Чотири тисячі шістсот п'ятдесят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775,00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31.01.1 Меблі конторські/офісні та меблі для підприємств торгівлі (31.01.12-00.00)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Три тисячі чотириста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566,67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31.02.1 Меблі кухонні (31.02.10-00.00)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дев'ятсот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25.99.1 Вироби для ванн і кухні,металеві (25.99.11-10.00)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Одна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тисячa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сто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27.51.2 Прилади електричні побутові,інші,</w:t>
            </w:r>
            <w:proofErr w:type="spellStart"/>
            <w:r w:rsidRPr="0094649D">
              <w:rPr>
                <w:color w:val="000000"/>
                <w:sz w:val="16"/>
                <w:szCs w:val="16"/>
              </w:rPr>
              <w:t>н.в.і.у</w:t>
            </w:r>
            <w:proofErr w:type="spellEnd"/>
            <w:r w:rsidRPr="0094649D">
              <w:rPr>
                <w:color w:val="000000"/>
                <w:sz w:val="16"/>
                <w:szCs w:val="16"/>
              </w:rPr>
              <w:t xml:space="preserve"> </w:t>
            </w:r>
            <w:r w:rsidRPr="0094649D">
              <w:rPr>
                <w:color w:val="000000"/>
                <w:sz w:val="16"/>
                <w:szCs w:val="16"/>
              </w:rPr>
              <w:lastRenderedPageBreak/>
              <w:t>(27.51.23-50.00)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lastRenderedPageBreak/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Вісімсот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133,33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lastRenderedPageBreak/>
              <w:t>13.92.1 Вироби текстильні готові для домашнього господарства (13.92.12-53.00;13.92.11-30.00;13.92.14-30.00)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16631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6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Шістнадцять тисяч шістсот тридцять одна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2771,83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94649D" w:rsidRPr="003F1097" w:rsidTr="003F1097">
        <w:trPr>
          <w:trHeight w:val="63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49D" w:rsidRPr="0094649D" w:rsidRDefault="0094649D" w:rsidP="009969AB">
            <w:pPr>
              <w:rPr>
                <w:color w:val="000000"/>
                <w:sz w:val="16"/>
                <w:szCs w:val="16"/>
              </w:rPr>
            </w:pPr>
            <w:r w:rsidRPr="0094649D">
              <w:rPr>
                <w:color w:val="000000"/>
                <w:sz w:val="16"/>
                <w:szCs w:val="16"/>
              </w:rPr>
              <w:t>13.99.1 Тюль,мереживо та вишивка;нитки позументні та стрічкові нитки;пряжа синельна;пряжа фасонна петляста (13.99.11-30.00)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Сімнадцять тисяч дев'ятсот сорок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49D" w:rsidRPr="003F1097" w:rsidRDefault="0094649D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2990,00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49D" w:rsidRPr="003F1097" w:rsidRDefault="0094649D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27.51.1 Холодильники та морозильники;машини пральні;електроковдри;вентилятори 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(27.51.11-33.00)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2B2612" w:rsidP="002B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365</w:t>
            </w:r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2B2612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Тридцять шість тисяч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пятсот</w:t>
            </w:r>
            <w:proofErr w:type="spellEnd"/>
            <w:r w:rsidR="003F1097"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 xml:space="preserve">в </w:t>
            </w:r>
            <w:proofErr w:type="spellStart"/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т.ч.ПДВ-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2B2612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6083,33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26.20.1 Машини обчислювальні,частини та приладдя до них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(26.20.11-00.00)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11256,00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Одинадцять тисяч двісті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шість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5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28.23.2 Машини конторські/офісні,інші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(28.23.21-00.00)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Дві тисячі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пятсот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пятдесят</w:t>
            </w:r>
            <w:proofErr w:type="spellEnd"/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7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26.40.2 Приймачі телевізійні,поєднані чи не поєднані з радіоприймачами або пристроями для записування та відтворювання звуку й зображення</w:t>
            </w:r>
            <w:r w:rsidR="009464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(26.40.20-90.00)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Шість тисяч шістдесят три грн. 00 коп.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097" w:rsidRPr="003F1097" w:rsidRDefault="003F1097" w:rsidP="003F1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2B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Затверджений рішенням комітету з конкурсних торгів від_2</w:t>
            </w:r>
            <w:r w:rsidR="002B2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.0</w:t>
            </w:r>
            <w:r w:rsidR="002B26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</w:pP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Голова комітету з конкурсних торгів      ______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u w:val="single"/>
                <w:lang w:eastAsia="uk-UA"/>
              </w:rPr>
              <w:t xml:space="preserve">_________________ </w:t>
            </w:r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 xml:space="preserve">  Т.М.</w:t>
            </w:r>
            <w:proofErr w:type="spellStart"/>
            <w:r w:rsidRPr="003F1097">
              <w:rPr>
                <w:rFonts w:ascii="Cambria" w:eastAsia="Times New Roman" w:hAnsi="Cambria" w:cs="Times New Roman"/>
                <w:sz w:val="16"/>
                <w:szCs w:val="16"/>
                <w:lang w:eastAsia="uk-UA"/>
              </w:rPr>
              <w:t>Поповська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(підпис)          (ініціали та прізвище)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3F1097" w:rsidRPr="003F1097" w:rsidTr="003F109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F1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97" w:rsidRPr="003F1097" w:rsidRDefault="003F1097" w:rsidP="003F1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EE2054" w:rsidRPr="003F1097" w:rsidRDefault="00EE2054">
      <w:pPr>
        <w:rPr>
          <w:sz w:val="16"/>
          <w:szCs w:val="16"/>
        </w:rPr>
      </w:pPr>
    </w:p>
    <w:sectPr w:rsidR="00EE2054" w:rsidRPr="003F1097" w:rsidSect="003F109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F1097"/>
    <w:rsid w:val="000E7797"/>
    <w:rsid w:val="001D49DF"/>
    <w:rsid w:val="00234375"/>
    <w:rsid w:val="00294E9B"/>
    <w:rsid w:val="002B2612"/>
    <w:rsid w:val="00343832"/>
    <w:rsid w:val="003641A3"/>
    <w:rsid w:val="003F1097"/>
    <w:rsid w:val="004E388C"/>
    <w:rsid w:val="006D183C"/>
    <w:rsid w:val="00761BA3"/>
    <w:rsid w:val="007B524B"/>
    <w:rsid w:val="008F3D35"/>
    <w:rsid w:val="0094649D"/>
    <w:rsid w:val="00AF6F39"/>
    <w:rsid w:val="00BB476F"/>
    <w:rsid w:val="00CB7CEC"/>
    <w:rsid w:val="00CC5D54"/>
    <w:rsid w:val="00CE4BCD"/>
    <w:rsid w:val="00EE2054"/>
    <w:rsid w:val="00EE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2"/>
  </w:style>
  <w:style w:type="paragraph" w:styleId="1">
    <w:name w:val="heading 1"/>
    <w:basedOn w:val="a"/>
    <w:next w:val="a"/>
    <w:link w:val="10"/>
    <w:uiPriority w:val="9"/>
    <w:qFormat/>
    <w:rsid w:val="00343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3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3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3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3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43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7277</Characters>
  <Application>Microsoft Office Word</Application>
  <DocSecurity>0</DocSecurity>
  <Lines>60</Lines>
  <Paragraphs>17</Paragraphs>
  <ScaleCrop>false</ScaleCrop>
  <Company>Вінницька міська рада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Martynuk</dc:creator>
  <cp:keywords/>
  <dc:description/>
  <cp:lastModifiedBy>Admin</cp:lastModifiedBy>
  <cp:revision>2</cp:revision>
  <dcterms:created xsi:type="dcterms:W3CDTF">2015-09-21T14:41:00Z</dcterms:created>
  <dcterms:modified xsi:type="dcterms:W3CDTF">2015-09-21T14:41:00Z</dcterms:modified>
</cp:coreProperties>
</file>